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15.100.26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Lieferung von Citrix-Hardware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von Citrix-Hardware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